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b/>
          <w:bCs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附件2：2023“春城e文明”网络文明建设品牌活动</w:t>
      </w:r>
    </w:p>
    <w:bookmarkEnd w:id="0"/>
    <w:tbl>
      <w:tblPr>
        <w:tblStyle w:val="4"/>
        <w:tblpPr w:leftFromText="180" w:rightFromText="180" w:vertAnchor="page" w:horzAnchor="page" w:tblpX="1246" w:tblpY="2729"/>
        <w:tblOverlap w:val="never"/>
        <w:tblW w:w="101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3137"/>
        <w:gridCol w:w="1801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48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统一社会信用代码（申报单位）</w:t>
            </w:r>
          </w:p>
        </w:tc>
        <w:tc>
          <w:tcPr>
            <w:tcW w:w="3137" w:type="dxa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发布平台</w:t>
            </w:r>
          </w:p>
        </w:tc>
        <w:tc>
          <w:tcPr>
            <w:tcW w:w="2744" w:type="dxa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48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是否获得过奖项</w:t>
            </w:r>
          </w:p>
          <w:p>
            <w:pPr>
              <w:spacing w:line="38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（名称填写）</w:t>
            </w:r>
          </w:p>
        </w:tc>
        <w:tc>
          <w:tcPr>
            <w:tcW w:w="7682" w:type="dxa"/>
            <w:gridSpan w:val="3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48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日期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阶段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682" w:type="dxa"/>
            <w:gridSpan w:val="3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248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作品链接</w:t>
            </w:r>
          </w:p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和二维码</w:t>
            </w:r>
          </w:p>
        </w:tc>
        <w:tc>
          <w:tcPr>
            <w:tcW w:w="7682" w:type="dxa"/>
            <w:gridSpan w:val="3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5" w:hRule="atLeast"/>
        </w:trPr>
        <w:tc>
          <w:tcPr>
            <w:tcW w:w="248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简介</w:t>
            </w:r>
          </w:p>
          <w:p>
            <w:pPr>
              <w:bidi w:val="0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（含采编过程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，500字，</w:t>
            </w:r>
          </w:p>
          <w:p>
            <w:pPr>
              <w:bidi w:val="0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可在本表后附照片作为佐证）</w:t>
            </w:r>
          </w:p>
        </w:tc>
        <w:tc>
          <w:tcPr>
            <w:tcW w:w="7682" w:type="dxa"/>
            <w:gridSpan w:val="3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5" w:hRule="atLeast"/>
        </w:trPr>
        <w:tc>
          <w:tcPr>
            <w:tcW w:w="248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社</w:t>
            </w:r>
          </w:p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效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果</w:t>
            </w:r>
          </w:p>
        </w:tc>
        <w:tc>
          <w:tcPr>
            <w:tcW w:w="7682" w:type="dxa"/>
            <w:gridSpan w:val="3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5" w:hRule="atLeast"/>
        </w:trPr>
        <w:tc>
          <w:tcPr>
            <w:tcW w:w="248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</w:t>
            </w:r>
          </w:p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荐</w:t>
            </w:r>
          </w:p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理</w:t>
            </w:r>
          </w:p>
          <w:p>
            <w:pPr>
              <w:spacing w:line="380" w:lineRule="exact"/>
              <w:ind w:firstLine="1050" w:firstLineChars="500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由</w:t>
            </w:r>
          </w:p>
        </w:tc>
        <w:tc>
          <w:tcPr>
            <w:tcW w:w="7682" w:type="dxa"/>
            <w:gridSpan w:val="3"/>
            <w:vAlign w:val="top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签名：                          （加盖单位公章）</w:t>
            </w:r>
          </w:p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          2023年  月   日</w:t>
            </w:r>
          </w:p>
        </w:tc>
      </w:tr>
    </w:tbl>
    <w:tbl>
      <w:tblPr>
        <w:tblStyle w:val="3"/>
        <w:tblpPr w:leftFromText="180" w:rightFromText="180" w:vertAnchor="text" w:horzAnchor="page" w:tblpX="1234" w:tblpY="5043"/>
        <w:tblOverlap w:val="never"/>
        <w:tblW w:w="10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1390"/>
        <w:gridCol w:w="992"/>
        <w:gridCol w:w="2692"/>
        <w:gridCol w:w="851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联系人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邮箱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手机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24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地址</w:t>
            </w:r>
          </w:p>
        </w:tc>
        <w:tc>
          <w:tcPr>
            <w:tcW w:w="507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邮编</w:t>
            </w:r>
          </w:p>
        </w:tc>
        <w:tc>
          <w:tcPr>
            <w:tcW w:w="17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1" w:hRule="exact"/>
        </w:trPr>
        <w:tc>
          <w:tcPr>
            <w:tcW w:w="2463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</w:t>
            </w:r>
          </w:p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 w:cs="Times New Roman"/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果</w:t>
            </w:r>
          </w:p>
        </w:tc>
        <w:tc>
          <w:tcPr>
            <w:tcW w:w="77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jc w:val="lef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根据现场核实和申报单位提供的佐证材料，对照《关于加强昆明市网络文明建设的实施方案》工作开展情况，初审意见如下：（是否符合申报）                             </w:t>
            </w:r>
          </w:p>
          <w:p>
            <w:pPr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审核部门（单位）：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年     月 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58980F8-7889-469F-B981-9EF74D3E23C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30B6528-6A33-48A2-B99A-54D5514880D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27EB71F3-BED9-4EB7-87F0-EA026071EDD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B9658CC9-3A95-4091-861D-AEB62C3E6F7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NzljMGUwM2I4Zjc3M2IwMDczNDk2NzkwMjIzZGYifQ=="/>
  </w:docVars>
  <w:rsids>
    <w:rsidRoot w:val="0B7C15BF"/>
    <w:rsid w:val="0B7C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昆明信息港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2023-05-25T06:47:00Z</dcterms:created>
  <dc:creator>六位帝皇王</dc:creator>
  <cp:lastModifiedBy>六位帝皇王</cp:lastModifiedBy>
  <dcterms:modified xsi:type="dcterms:W3CDTF">2023-05-25T06:47:25Z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E35E15BE204D440CB949728180CEE1E7_11</vt:lpwstr>
  </property>
</Properties>
</file>